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539C">
      <w:pPr>
        <w:spacing w:before="276" w:line="222" w:lineRule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b/>
          <w:bCs/>
          <w:spacing w:val="-15"/>
          <w:sz w:val="36"/>
          <w:szCs w:val="36"/>
        </w:rPr>
        <w:t>附件2</w:t>
      </w:r>
      <w:r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  <w:t xml:space="preserve">. </w:t>
      </w:r>
    </w:p>
    <w:p w14:paraId="5DCC6C61">
      <w:pPr>
        <w:spacing w:before="69" w:line="223" w:lineRule="auto"/>
        <w:ind w:left="2996"/>
        <w:rPr>
          <w:rFonts w:ascii="仿宋" w:hAnsi="仿宋" w:eastAsia="仿宋" w:cs="仿宋"/>
          <w:b/>
          <w:bCs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z w:val="43"/>
          <w:szCs w:val="43"/>
          <w:lang w:val="en-US" w:eastAsia="zh-CN"/>
        </w:rPr>
        <w:t>会议</w:t>
      </w:r>
      <w:r>
        <w:rPr>
          <w:rFonts w:ascii="仿宋" w:hAnsi="仿宋" w:eastAsia="仿宋" w:cs="仿宋"/>
          <w:b/>
          <w:bCs/>
          <w:sz w:val="43"/>
          <w:szCs w:val="43"/>
        </w:rPr>
        <w:t>地点图示</w:t>
      </w:r>
    </w:p>
    <w:p w14:paraId="400C5DFA">
      <w:pPr>
        <w:spacing w:before="152" w:line="222" w:lineRule="auto"/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导航地点：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深圳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大学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丽湖校区启明楼D101会议室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(广东省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深圳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市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南山区学苑大道1066</w:t>
      </w:r>
      <w:r>
        <w:rPr>
          <w:rStyle w:val="8"/>
          <w:rFonts w:hint="default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号)</w:t>
      </w:r>
      <w:r>
        <w:rPr>
          <w:rStyle w:val="8"/>
          <w:rFonts w:hint="eastAsia" w:ascii="Helvetica" w:hAnsi="Helvetica" w:eastAsia="Helvetica" w:cs="Helvetica"/>
          <w:bCs/>
          <w:i w:val="0"/>
          <w:iCs w:val="0"/>
          <w:caps w:val="0"/>
          <w:snapToGrid w:val="0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5CB63FB3">
      <w:pPr>
        <w:spacing w:before="152" w:line="222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71290" cy="3989705"/>
            <wp:effectExtent l="0" t="0" r="10160" b="1079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348483">
      <w:pPr>
        <w:spacing w:before="152" w:line="222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F321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交通指引：</w:t>
      </w:r>
    </w:p>
    <w:p w14:paraId="3B9989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1、深圳机场—深圳大学丽湖校区（行程约30公里）：</w:t>
      </w:r>
    </w:p>
    <w:p w14:paraId="3B7389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地铁：乘坐11号线—前海湾站换乘—5号线（往黄贝岭方向）至塘朗站下车，由D口地铁口出站，约步行12分钟。</w:t>
      </w:r>
    </w:p>
    <w:p w14:paraId="4DBEBD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2、深圳北站—深圳大学丽湖校区（行程约5.4公里）：</w:t>
      </w:r>
    </w:p>
    <w:p w14:paraId="2D1C9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地铁：乘坐5号线（往赤湾方向）至塘朗站下车，由D口地铁口出站，约步行12分钟。</w:t>
      </w:r>
    </w:p>
    <w:p w14:paraId="7CBB38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3、福田站—深圳大学丽湖校区(行程约15.2公里)：</w:t>
      </w:r>
    </w:p>
    <w:p w14:paraId="5C94D3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地铁：步行10分钟至会展中心地铁站，乘坐4号线—深圳北站换乘—5号线至塘朗站下车，由D口地铁口出站，约步行12分钟。</w:t>
      </w:r>
    </w:p>
    <w:p w14:paraId="75E450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8"/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4、深圳东站—深圳大学丽湖校区（行程约20.2公里）：</w:t>
      </w:r>
    </w:p>
    <w:p w14:paraId="0CEE46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地铁：乘坐5号线至塘朗站下车，由D口地铁口出站，约步行12分钟。</w:t>
      </w:r>
    </w:p>
    <w:p w14:paraId="00DE7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</w:p>
    <w:p w14:paraId="28600F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  <w:t>备注：惟新门至启明楼D101约30米。校内有充足地下停车位。</w:t>
      </w:r>
    </w:p>
    <w:p w14:paraId="1391DF5B">
      <w:pPr>
        <w:spacing w:before="336" w:line="222" w:lineRule="auto"/>
        <w:rPr>
          <w:rFonts w:hint="default" w:ascii="仿宋" w:hAnsi="仿宋" w:eastAsia="仿宋" w:cs="仿宋"/>
          <w:b/>
          <w:bCs/>
          <w:color w:val="auto"/>
          <w:spacing w:val="17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30"/>
      <w:pgMar w:top="1430" w:right="1719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1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k2ZWM1NTNjMjQwY2E4ZTgxNWE1NDc0NGMxZDE5N2EifQ=="/>
  </w:docVars>
  <w:rsids>
    <w:rsidRoot w:val="00000000"/>
    <w:rsid w:val="02C10E79"/>
    <w:rsid w:val="043D1437"/>
    <w:rsid w:val="059E1945"/>
    <w:rsid w:val="062A1ADC"/>
    <w:rsid w:val="0828743C"/>
    <w:rsid w:val="09774E82"/>
    <w:rsid w:val="0C3703FE"/>
    <w:rsid w:val="0D9649D6"/>
    <w:rsid w:val="0E136D75"/>
    <w:rsid w:val="0F00541F"/>
    <w:rsid w:val="10B97633"/>
    <w:rsid w:val="171750B3"/>
    <w:rsid w:val="172A128B"/>
    <w:rsid w:val="19C72A78"/>
    <w:rsid w:val="1A6B0E8B"/>
    <w:rsid w:val="1D6E17A5"/>
    <w:rsid w:val="1F2B2213"/>
    <w:rsid w:val="1FED5950"/>
    <w:rsid w:val="22280ABD"/>
    <w:rsid w:val="23580F2E"/>
    <w:rsid w:val="240D4A36"/>
    <w:rsid w:val="281E73DF"/>
    <w:rsid w:val="291D0C4F"/>
    <w:rsid w:val="2C4C35F9"/>
    <w:rsid w:val="321D581C"/>
    <w:rsid w:val="334C3843"/>
    <w:rsid w:val="33973471"/>
    <w:rsid w:val="35AD557A"/>
    <w:rsid w:val="3C3025F0"/>
    <w:rsid w:val="3EFE36D3"/>
    <w:rsid w:val="3F0538C0"/>
    <w:rsid w:val="401C2719"/>
    <w:rsid w:val="40E14FC2"/>
    <w:rsid w:val="41E42179"/>
    <w:rsid w:val="421502BE"/>
    <w:rsid w:val="42E57540"/>
    <w:rsid w:val="44185E43"/>
    <w:rsid w:val="44DF4D69"/>
    <w:rsid w:val="44F93EC7"/>
    <w:rsid w:val="486F2CD1"/>
    <w:rsid w:val="496B4431"/>
    <w:rsid w:val="4C4B0D80"/>
    <w:rsid w:val="4CB16E35"/>
    <w:rsid w:val="4D2C0BB1"/>
    <w:rsid w:val="4FE42252"/>
    <w:rsid w:val="4FF95CC2"/>
    <w:rsid w:val="513502BB"/>
    <w:rsid w:val="51ED7CAA"/>
    <w:rsid w:val="52A76EC5"/>
    <w:rsid w:val="546C633E"/>
    <w:rsid w:val="5645152B"/>
    <w:rsid w:val="56813D1C"/>
    <w:rsid w:val="57586B58"/>
    <w:rsid w:val="575E5E0B"/>
    <w:rsid w:val="58447D99"/>
    <w:rsid w:val="58ED5699"/>
    <w:rsid w:val="5AD7253A"/>
    <w:rsid w:val="5BCA3A6F"/>
    <w:rsid w:val="5C3508E6"/>
    <w:rsid w:val="62571DD5"/>
    <w:rsid w:val="635A7DCF"/>
    <w:rsid w:val="67184229"/>
    <w:rsid w:val="67604872"/>
    <w:rsid w:val="6ABF49BB"/>
    <w:rsid w:val="6BA936A1"/>
    <w:rsid w:val="700370F8"/>
    <w:rsid w:val="70D34D1C"/>
    <w:rsid w:val="71687B5B"/>
    <w:rsid w:val="72822E9E"/>
    <w:rsid w:val="75276DDD"/>
    <w:rsid w:val="79453626"/>
    <w:rsid w:val="7B4C4049"/>
    <w:rsid w:val="7BC30725"/>
    <w:rsid w:val="7E4C5470"/>
    <w:rsid w:val="7FE1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eb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2698</Words>
  <Characters>3052</Characters>
  <TotalTime>84</TotalTime>
  <ScaleCrop>false</ScaleCrop>
  <LinksUpToDate>false</LinksUpToDate>
  <CharactersWithSpaces>3257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2023-10-08T16:46:00Z</dcterms:created>
  <dc:creator>Kingsoft-PDF</dc:creator>
  <cp:lastModifiedBy>Administrator</cp:lastModifiedBy>
  <cp:lastPrinted>2024-11-04T06:12:00Z</cp:lastPrinted>
  <dcterms:modified xsi:type="dcterms:W3CDTF">2024-11-08T01:36:45Z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2023-10-08T16:46:36Z</vt:filetime>
  </property>
  <property fmtid="{D5CDD505-2E9C-101B-9397-08002B2CF9AE}" pid="4" name="UsrData">
    <vt:lpwstr>65226c68b5c3b50020914315wl</vt:lpwstr>
  </property>
  <property fmtid="{D5CDD505-2E9C-101B-9397-08002B2CF9AE}" pid="5" name="KSOProductBuildVer">
    <vt:lpwstr>2052-12.1.0.18608</vt:lpwstr>
  </property>
  <property fmtid="{D5CDD505-2E9C-101B-9397-08002B2CF9AE}" pid="6" name="ICV">
    <vt:lpwstr>3FDAD1AC268241FFBA191704C6EC20D4_13</vt:lpwstr>
  </property>
</Properties>
</file>